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F" w:rsidRPr="005361DF" w:rsidRDefault="005361DF" w:rsidP="005361D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79B90"/>
          <w:sz w:val="44"/>
          <w:szCs w:val="44"/>
        </w:rPr>
      </w:pPr>
      <w:r w:rsidRPr="005361DF">
        <w:rPr>
          <w:rFonts w:ascii="Times New Roman" w:eastAsia="Times New Roman" w:hAnsi="Times New Roman" w:cs="Times New Roman"/>
          <w:color w:val="179B90"/>
          <w:sz w:val="44"/>
          <w:szCs w:val="44"/>
        </w:rPr>
        <w:t>Passive Verbs</w:t>
      </w:r>
    </w:p>
    <w:p w:rsidR="005361DF" w:rsidRPr="005361DF" w:rsidRDefault="005361DF" w:rsidP="005361DF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61DF">
        <w:rPr>
          <w:rFonts w:ascii="Times New Roman" w:eastAsia="Times New Roman" w:hAnsi="Times New Roman" w:cs="Times New Roman"/>
          <w:color w:val="1A1A1A"/>
          <w:sz w:val="24"/>
          <w:szCs w:val="24"/>
        </w:rPr>
        <w:t>Writers too often use passive verbs and passive construction. Count the number of times you use a form of "to be" in your essay. Often, these words should be replaced with more colorful and precise verbs. What action is really taking place? Try using stronger verbs.</w:t>
      </w:r>
    </w:p>
    <w:p w:rsidR="005361DF" w:rsidRPr="005361DF" w:rsidRDefault="005361DF" w:rsidP="005361DF">
      <w:pPr>
        <w:spacing w:after="240" w:line="360" w:lineRule="atLeast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361DF">
        <w:rPr>
          <w:rFonts w:ascii="Times New Roman" w:eastAsia="Times New Roman" w:hAnsi="Times New Roman" w:cs="Times New Roman"/>
          <w:noProof/>
          <w:color w:val="1A1A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A2002" wp14:editId="354AD15B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1533525" cy="6943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b/>
                                <w:color w:val="1A1A1A"/>
                              </w:rPr>
                            </w:pPr>
                            <w:r w:rsidRPr="005361DF">
                              <w:rPr>
                                <w:rStyle w:val="Strong"/>
                                <w:rFonts w:ascii="Times New Roman" w:hAnsi="Times New Roman"/>
                                <w:b/>
                                <w:color w:val="1A1A1A"/>
                              </w:rPr>
                              <w:t>Forms of "to be"</w:t>
                            </w:r>
                            <w:r w:rsidRPr="005361DF"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is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am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are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was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were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will</w:t>
                            </w:r>
                            <w:proofErr w:type="gramEnd"/>
                            <w:r w:rsidRPr="005361DF">
                              <w:rPr>
                                <w:color w:val="1A1A1A"/>
                              </w:rPr>
                              <w:t xml:space="preserve"> be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will</w:t>
                            </w:r>
                            <w:proofErr w:type="gramEnd"/>
                            <w:r w:rsidRPr="005361DF">
                              <w:rPr>
                                <w:color w:val="1A1A1A"/>
                              </w:rPr>
                              <w:t xml:space="preserve"> have been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has</w:t>
                            </w:r>
                            <w:proofErr w:type="gramEnd"/>
                            <w:r w:rsidRPr="005361DF">
                              <w:rPr>
                                <w:color w:val="1A1A1A"/>
                              </w:rPr>
                              <w:t xml:space="preserve"> been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had</w:t>
                            </w:r>
                            <w:proofErr w:type="gramEnd"/>
                            <w:r w:rsidRPr="005361DF">
                              <w:rPr>
                                <w:color w:val="1A1A1A"/>
                              </w:rPr>
                              <w:t xml:space="preserve"> been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would</w:t>
                            </w:r>
                            <w:proofErr w:type="gramEnd"/>
                            <w:r w:rsidRPr="005361DF">
                              <w:rPr>
                                <w:color w:val="1A1A1A"/>
                              </w:rPr>
                              <w:t xml:space="preserve"> have been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being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to</w:t>
                            </w:r>
                            <w:proofErr w:type="gramEnd"/>
                            <w:r w:rsidRPr="005361DF">
                              <w:rPr>
                                <w:color w:val="1A1A1A"/>
                              </w:rPr>
                              <w:t xml:space="preserve"> be</w:t>
                            </w:r>
                          </w:p>
                          <w:p w:rsidR="005361DF" w:rsidRPr="005361DF" w:rsidRDefault="005361DF" w:rsidP="005361DF">
                            <w:pPr>
                              <w:pStyle w:val="NormalWeb"/>
                              <w:rPr>
                                <w:color w:val="1A1A1A"/>
                              </w:rPr>
                            </w:pPr>
                            <w:proofErr w:type="spellStart"/>
                            <w:proofErr w:type="gramStart"/>
                            <w:r w:rsidRPr="005361DF">
                              <w:rPr>
                                <w:color w:val="1A1A1A"/>
                              </w:rPr>
                              <w:t>etc</w:t>
                            </w:r>
                            <w:proofErr w:type="spellEnd"/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4.5pt;width:120.75pt;height:5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9lQIAALo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" fillcolor="white [3201]" strokeweight=".5pt">
                <v:textbox>
                  <w:txbxContent>
                    <w:p w:rsidR="005361DF" w:rsidRPr="005361DF" w:rsidRDefault="005361DF" w:rsidP="005361DF">
                      <w:pPr>
                        <w:pStyle w:val="NormalWeb"/>
                        <w:rPr>
                          <w:b/>
                          <w:color w:val="1A1A1A"/>
                        </w:rPr>
                      </w:pPr>
                      <w:r w:rsidRPr="005361DF">
                        <w:rPr>
                          <w:rStyle w:val="Strong"/>
                          <w:rFonts w:ascii="Times New Roman" w:hAnsi="Times New Roman"/>
                          <w:b/>
                          <w:color w:val="1A1A1A"/>
                        </w:rPr>
                        <w:t>Forms of "to be"</w:t>
                      </w:r>
                      <w:r w:rsidRPr="005361DF">
                        <w:rPr>
                          <w:b/>
                          <w:color w:val="1A1A1A"/>
                        </w:rPr>
                        <w:t xml:space="preserve"> 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is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am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are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was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were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will</w:t>
                      </w:r>
                      <w:proofErr w:type="gramEnd"/>
                      <w:r w:rsidRPr="005361DF">
                        <w:rPr>
                          <w:color w:val="1A1A1A"/>
                        </w:rPr>
                        <w:t xml:space="preserve"> be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will</w:t>
                      </w:r>
                      <w:proofErr w:type="gramEnd"/>
                      <w:r w:rsidRPr="005361DF">
                        <w:rPr>
                          <w:color w:val="1A1A1A"/>
                        </w:rPr>
                        <w:t xml:space="preserve"> have been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has</w:t>
                      </w:r>
                      <w:proofErr w:type="gramEnd"/>
                      <w:r w:rsidRPr="005361DF">
                        <w:rPr>
                          <w:color w:val="1A1A1A"/>
                        </w:rPr>
                        <w:t xml:space="preserve"> been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had</w:t>
                      </w:r>
                      <w:proofErr w:type="gramEnd"/>
                      <w:r w:rsidRPr="005361DF">
                        <w:rPr>
                          <w:color w:val="1A1A1A"/>
                        </w:rPr>
                        <w:t xml:space="preserve"> been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would</w:t>
                      </w:r>
                      <w:proofErr w:type="gramEnd"/>
                      <w:r w:rsidRPr="005361DF">
                        <w:rPr>
                          <w:color w:val="1A1A1A"/>
                        </w:rPr>
                        <w:t xml:space="preserve"> have been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being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gramStart"/>
                      <w:r w:rsidRPr="005361DF">
                        <w:rPr>
                          <w:color w:val="1A1A1A"/>
                        </w:rPr>
                        <w:t>to</w:t>
                      </w:r>
                      <w:proofErr w:type="gramEnd"/>
                      <w:r w:rsidRPr="005361DF">
                        <w:rPr>
                          <w:color w:val="1A1A1A"/>
                        </w:rPr>
                        <w:t xml:space="preserve"> be</w:t>
                      </w:r>
                    </w:p>
                    <w:p w:rsidR="005361DF" w:rsidRPr="005361DF" w:rsidRDefault="005361DF" w:rsidP="005361DF">
                      <w:pPr>
                        <w:pStyle w:val="NormalWeb"/>
                        <w:rPr>
                          <w:color w:val="1A1A1A"/>
                        </w:rPr>
                      </w:pPr>
                      <w:proofErr w:type="spellStart"/>
                      <w:proofErr w:type="gramStart"/>
                      <w:r w:rsidRPr="005361DF">
                        <w:rPr>
                          <w:color w:val="1A1A1A"/>
                        </w:rPr>
                        <w:t>etc</w:t>
                      </w:r>
                      <w:proofErr w:type="spellEnd"/>
                      <w:proofErr w:type="gramEnd"/>
                    </w:p>
                    <w:p w:rsidR="005361DF" w:rsidRPr="005361DF" w:rsidRDefault="005361DF" w:rsidP="005361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1DF">
        <w:rPr>
          <w:rFonts w:ascii="Times New Roman" w:eastAsia="Times New Roman" w:hAnsi="Times New Roman" w:cs="Times New Roman"/>
          <w:b/>
          <w:noProof/>
          <w:color w:val="1A1A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67CE" wp14:editId="64F0F1D9">
                <wp:simplePos x="0" y="0"/>
                <wp:positionH relativeFrom="column">
                  <wp:posOffset>3571875</wp:posOffset>
                </wp:positionH>
                <wp:positionV relativeFrom="paragraph">
                  <wp:posOffset>76200</wp:posOffset>
                </wp:positionV>
                <wp:extent cx="3000375" cy="6924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5361DF">
                              <w:rPr>
                                <w:rFonts w:ascii="Times New Roman" w:eastAsia="Times New Roman" w:hAnsi="Times New Roman" w:cs="Times New Roman"/>
                                <w:b/>
                                <w:color w:val="1A1A1A"/>
                                <w:sz w:val="24"/>
                                <w:szCs w:val="24"/>
                              </w:rPr>
                              <w:t xml:space="preserve">Passive construction 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is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are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is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here</w:t>
                            </w:r>
                            <w:proofErr w:type="gramEnd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is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Long veils are worn by brides in formal weddings.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Hillary Clinton is admired by many feminists.</w:t>
                            </w:r>
                          </w:p>
                          <w:p w:rsidR="005361DF" w:rsidRDefault="00536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1.25pt;margin-top:6pt;width:236.2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" fillcolor="white [3201]" strokeweight=".5pt">
                <v:textbox>
                  <w:txbxContent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b/>
                          <w:color w:val="1A1A1A"/>
                          <w:sz w:val="24"/>
                          <w:szCs w:val="24"/>
                        </w:rPr>
                      </w:pPr>
                      <w:r w:rsidRPr="005361DF">
                        <w:rPr>
                          <w:rFonts w:ascii="Times New Roman" w:eastAsia="Times New Roman" w:hAnsi="Times New Roman" w:cs="Times New Roman"/>
                          <w:b/>
                          <w:color w:val="1A1A1A"/>
                          <w:sz w:val="24"/>
                          <w:szCs w:val="24"/>
                        </w:rPr>
                        <w:t xml:space="preserve">Passive construction 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there</w:t>
                      </w:r>
                      <w:proofErr w:type="gramEnd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 xml:space="preserve"> is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there</w:t>
                      </w:r>
                      <w:proofErr w:type="gramEnd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 xml:space="preserve"> are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 xml:space="preserve"> is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here</w:t>
                      </w:r>
                      <w:proofErr w:type="gramEnd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 xml:space="preserve"> is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Long veils are worn by brides in formal weddings.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Hillary Clinton is admired by many feminists.</w:t>
                      </w:r>
                    </w:p>
                    <w:p w:rsidR="005361DF" w:rsidRDefault="005361DF"/>
                  </w:txbxContent>
                </v:textbox>
              </v:shape>
            </w:pict>
          </mc:Fallback>
        </mc:AlternateContent>
      </w:r>
      <w:r w:rsidRPr="005361DF">
        <w:rPr>
          <w:rFonts w:ascii="Times New Roman" w:eastAsia="Times New Roman" w:hAnsi="Times New Roman" w:cs="Times New Roman"/>
          <w:b/>
          <w:noProof/>
          <w:color w:val="1A1A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AEB86" wp14:editId="28AA376B">
                <wp:simplePos x="0" y="0"/>
                <wp:positionH relativeFrom="column">
                  <wp:posOffset>1847850</wp:posOffset>
                </wp:positionH>
                <wp:positionV relativeFrom="paragraph">
                  <wp:posOffset>76200</wp:posOffset>
                </wp:positionV>
                <wp:extent cx="1524000" cy="6924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5361DF">
                              <w:rPr>
                                <w:rFonts w:ascii="Times New Roman" w:eastAsia="Times New Roman" w:hAnsi="Times New Roman" w:cs="Times New Roman"/>
                                <w:b/>
                                <w:color w:val="1A1A1A"/>
                                <w:sz w:val="24"/>
                                <w:szCs w:val="24"/>
                              </w:rPr>
                              <w:t xml:space="preserve">Other boring verbs 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exists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seems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appears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represents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presents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constitutes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offers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has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acts</w:t>
                            </w:r>
                            <w:proofErr w:type="gramEnd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as</w:t>
                            </w:r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displays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makes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exemplifies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describes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characterizes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shows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occurs</w:t>
                            </w:r>
                            <w:proofErr w:type="gramEnd"/>
                          </w:p>
                          <w:p w:rsidR="005361DF" w:rsidRPr="005361DF" w:rsidRDefault="005361DF" w:rsidP="005361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361DF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contains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5.5pt;margin-top:6pt;width:120pt;height:5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" fillcolor="white [3201]" strokeweight=".5pt">
                <v:textbox>
                  <w:txbxContent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b/>
                          <w:color w:val="1A1A1A"/>
                          <w:sz w:val="24"/>
                          <w:szCs w:val="24"/>
                        </w:rPr>
                      </w:pPr>
                      <w:r w:rsidRPr="005361DF">
                        <w:rPr>
                          <w:rFonts w:ascii="Times New Roman" w:eastAsia="Times New Roman" w:hAnsi="Times New Roman" w:cs="Times New Roman"/>
                          <w:b/>
                          <w:color w:val="1A1A1A"/>
                          <w:sz w:val="24"/>
                          <w:szCs w:val="24"/>
                        </w:rPr>
                        <w:t xml:space="preserve">Other boring verbs 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exists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seems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appears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represents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presents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constitutes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offers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has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acts</w:t>
                      </w:r>
                      <w:proofErr w:type="gramEnd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 xml:space="preserve"> as</w:t>
                      </w:r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displays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makes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exemplifies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describes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characterizes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shows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occurs</w:t>
                      </w:r>
                      <w:proofErr w:type="gramEnd"/>
                    </w:p>
                    <w:p w:rsidR="005361DF" w:rsidRPr="005361DF" w:rsidRDefault="005361DF" w:rsidP="005361D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361DF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</w:rPr>
                        <w:t>contains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361DF" w:rsidRPr="005361DF" w:rsidRDefault="005361DF" w:rsidP="005361DF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361DF" w:rsidRDefault="005361DF" w:rsidP="005361DF">
      <w:pPr>
        <w:spacing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</w:p>
    <w:p w:rsidR="005361DF" w:rsidRPr="005361DF" w:rsidRDefault="005361DF" w:rsidP="005361DF">
      <w:pPr>
        <w:spacing w:line="36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5361DF">
        <w:rPr>
          <w:rFonts w:ascii="Arial" w:eastAsia="Times New Roman" w:hAnsi="Arial" w:cs="Arial"/>
          <w:color w:val="1A1A1A"/>
          <w:sz w:val="24"/>
          <w:szCs w:val="24"/>
        </w:rPr>
        <w:lastRenderedPageBreak/>
        <w:t> 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5602"/>
        <w:gridCol w:w="5603"/>
      </w:tblGrid>
      <w:tr w:rsidR="005361DF" w:rsidRPr="005361DF" w:rsidTr="00E84F2E">
        <w:tc>
          <w:tcPr>
            <w:tcW w:w="2458" w:type="pct"/>
            <w:hideMark/>
          </w:tcPr>
          <w:p w:rsidR="005361DF" w:rsidRPr="005361DF" w:rsidRDefault="005361DF" w:rsidP="00536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5361D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Examples: 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5361D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Possible Solutions: </w:t>
            </w:r>
          </w:p>
        </w:tc>
      </w:tr>
      <w:tr w:rsidR="005361DF" w:rsidRPr="005361DF" w:rsidTr="00E84F2E"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Veils are worn by brides in formal weddings.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Brides in formal weddings wear veils.</w:t>
            </w:r>
          </w:p>
        </w:tc>
      </w:tr>
      <w:tr w:rsidR="005361DF" w:rsidRPr="005361DF" w:rsidTr="00E84F2E"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Betty seems to be an efficient typist.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Betty types efficiently.</w:t>
            </w:r>
          </w:p>
        </w:tc>
      </w:tr>
      <w:tr w:rsidR="005361DF" w:rsidRPr="005361DF" w:rsidTr="00E84F2E"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Crest has been shown to be an effective, decay-preventing dentifrice.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Crest prevents cavities.</w:t>
            </w:r>
          </w:p>
        </w:tc>
      </w:tr>
      <w:tr w:rsidR="005361DF" w:rsidRPr="005361DF" w:rsidTr="00E84F2E"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Something will be done about it by her mother.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Her mother will do something about it.</w:t>
            </w:r>
          </w:p>
        </w:tc>
      </w:tr>
      <w:tr w:rsidR="005361DF" w:rsidRPr="005361DF" w:rsidTr="00E84F2E"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The discussion will be led by Mr. James </w:t>
            </w:r>
            <w:proofErr w:type="spellStart"/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Clubb</w:t>
            </w:r>
            <w:proofErr w:type="spellEnd"/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Mr. James </w:t>
            </w:r>
            <w:proofErr w:type="spellStart"/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Clubb</w:t>
            </w:r>
            <w:proofErr w:type="spellEnd"/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will lead the discussion.</w:t>
            </w:r>
          </w:p>
        </w:tc>
      </w:tr>
      <w:tr w:rsidR="005361DF" w:rsidRPr="005361DF" w:rsidTr="00E84F2E">
        <w:trPr>
          <w:trHeight w:val="368"/>
        </w:trPr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There are many women who never marry.</w:t>
            </w:r>
          </w:p>
        </w:tc>
        <w:tc>
          <w:tcPr>
            <w:tcW w:w="2458" w:type="pct"/>
            <w:hideMark/>
          </w:tcPr>
          <w:p w:rsidR="005361DF" w:rsidRPr="005361DF" w:rsidRDefault="005361DF" w:rsidP="005361D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361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Many women never marry.</w:t>
            </w:r>
          </w:p>
        </w:tc>
      </w:tr>
    </w:tbl>
    <w:p w:rsidR="009B41DC" w:rsidRDefault="009B41DC"/>
    <w:p w:rsidR="00E84F2E" w:rsidRDefault="00E84F2E"/>
    <w:p w:rsidR="00E84F2E" w:rsidRDefault="00E84F2E">
      <w:bookmarkStart w:id="0" w:name="_GoBack"/>
      <w:bookmarkEnd w:id="0"/>
    </w:p>
    <w:sectPr w:rsidR="00E84F2E" w:rsidSect="00536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-sans-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TcwNDUFIktzQyUdpeDU4uLM/DyQAsNaAC7bCVwsAAAA"/>
  </w:docVars>
  <w:rsids>
    <w:rsidRoot w:val="005361DF"/>
    <w:rsid w:val="005361DF"/>
    <w:rsid w:val="006D42B8"/>
    <w:rsid w:val="009B41DC"/>
    <w:rsid w:val="00E370C4"/>
    <w:rsid w:val="00E84F2E"/>
    <w:rsid w:val="00E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61DF"/>
    <w:rPr>
      <w:rFonts w:ascii="museo-sans-500" w:hAnsi="museo-sans-500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361D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61DF"/>
    <w:rPr>
      <w:rFonts w:ascii="museo-sans-500" w:hAnsi="museo-sans-500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361D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7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797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  <w:divsChild>
                        <w:div w:id="2036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8913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  <w:divsChild>
                        <w:div w:id="17918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2017-11-08T20:36:00Z</dcterms:created>
  <dcterms:modified xsi:type="dcterms:W3CDTF">2017-11-08T20:53:00Z</dcterms:modified>
</cp:coreProperties>
</file>